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4" w:rsidRPr="001965BE" w:rsidRDefault="00CD0252" w:rsidP="006F2104">
      <w:pPr>
        <w:pStyle w:val="headertitle"/>
        <w:jc w:val="center"/>
        <w:rPr>
          <w:rFonts w:ascii="Arial" w:hAnsi="Arial" w:cs="Arial"/>
          <w:b/>
          <w:bCs/>
          <w:color w:val="CC4400"/>
          <w:sz w:val="20"/>
          <w:szCs w:val="20"/>
          <w:lang w:val="fr-CA"/>
        </w:rPr>
      </w:pPr>
      <w:r w:rsidRPr="001965BE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PROGRAMME DE BOURSES D’ÉTUDES SUPÉRIEURES </w:t>
      </w:r>
      <w:r w:rsidR="004144AA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>–</w:t>
      </w:r>
      <w:r w:rsidR="00632468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 LETTRE</w:t>
      </w:r>
      <w:r w:rsidRPr="001965BE">
        <w:rPr>
          <w:rFonts w:ascii="Arial" w:hAnsi="Arial" w:cs="Arial"/>
          <w:b/>
          <w:bCs/>
          <w:color w:val="CC4400"/>
          <w:sz w:val="20"/>
          <w:szCs w:val="20"/>
          <w:lang w:val="fr-CA"/>
        </w:rPr>
        <w:t xml:space="preserve"> D’APPRÉCIATION</w:t>
      </w:r>
    </w:p>
    <w:p w:rsidR="006F2104" w:rsidRPr="00CD0252" w:rsidRDefault="00DD2364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CD0252">
        <w:rPr>
          <w:rFonts w:ascii="Arial" w:hAnsi="Arial" w:cs="Arial"/>
          <w:color w:val="000000"/>
          <w:sz w:val="20"/>
          <w:szCs w:val="20"/>
          <w:lang w:val="fr-CA"/>
        </w:rPr>
        <w:t xml:space="preserve">________ </w:t>
      </w:r>
      <w:r w:rsidR="00EF7707" w:rsidRPr="001965BE">
        <w:rPr>
          <w:rFonts w:ascii="Arial" w:hAnsi="Arial" w:cs="Arial"/>
          <w:color w:val="000000"/>
          <w:sz w:val="20"/>
          <w:szCs w:val="20"/>
          <w:lang w:val="fr-CA"/>
        </w:rPr>
        <w:t>vous a demandé de fournir une lettre d’appréciation dans le cadre de sa demande de bourse d’études supérieures du Fonds de la Société canadienne d’évaluation pour l’éducation (FSCÉÉ).</w:t>
      </w:r>
    </w:p>
    <w:p w:rsidR="006F2104" w:rsidRPr="001965BE" w:rsidRDefault="009425F6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>Chaque lettre d’appréciation doit être produite par une personne qui est en mesure d’attester, chez le candidat</w:t>
      </w:r>
      <w:r w:rsidR="00632468">
        <w:rPr>
          <w:rStyle w:val="Appelnotedebasdep"/>
          <w:rFonts w:ascii="Arial" w:hAnsi="Arial" w:cs="Arial"/>
          <w:color w:val="000000"/>
          <w:sz w:val="20"/>
          <w:szCs w:val="20"/>
          <w:lang w:val="fr-CA"/>
        </w:rPr>
        <w:footnoteReference w:id="1"/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>, les quatre éléments suivants :</w:t>
      </w:r>
    </w:p>
    <w:p w:rsidR="006F2104" w:rsidRPr="001965BE" w:rsidRDefault="00AA2159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l’excellence universitaire et le potentiel de recherche;</w:t>
      </w:r>
    </w:p>
    <w:p w:rsidR="006F2104" w:rsidRPr="001965BE" w:rsidRDefault="00862582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le potentiel de faire carrière en évaluation;</w:t>
      </w:r>
      <w:r w:rsidR="00DD2364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</w:p>
    <w:p w:rsidR="006F2104" w:rsidRPr="001965BE" w:rsidRDefault="00306CE8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les compétences en communication;</w:t>
      </w:r>
    </w:p>
    <w:p w:rsidR="006F2104" w:rsidRPr="001965BE" w:rsidRDefault="00737024" w:rsidP="006F2104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des besoins financiers manifestes.</w:t>
      </w:r>
    </w:p>
    <w:p w:rsidR="006F2104" w:rsidRPr="001965BE" w:rsidRDefault="006B2A82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>Les renseignements fournis dans les lettres d’appréciation sont destinés exclusivement aux fins de l’évaluation; ils ne seront pas communiqués en dehors du processus d’évaluation.</w:t>
      </w:r>
    </w:p>
    <w:p w:rsidR="006F2104" w:rsidRPr="001965BE" w:rsidRDefault="0034142A" w:rsidP="006F2104">
      <w:pPr>
        <w:pStyle w:val="NormalWeb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Voici </w:t>
      </w:r>
      <w:r w:rsidR="00632468">
        <w:rPr>
          <w:rFonts w:ascii="Arial" w:hAnsi="Arial" w:cs="Arial"/>
          <w:color w:val="000000"/>
          <w:sz w:val="20"/>
          <w:szCs w:val="20"/>
          <w:lang w:val="fr-CA"/>
        </w:rPr>
        <w:t xml:space="preserve">quelques </w:t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directives </w:t>
      </w:r>
      <w:r w:rsidR="00632468">
        <w:rPr>
          <w:rFonts w:ascii="Arial" w:hAnsi="Arial" w:cs="Arial"/>
          <w:color w:val="000000"/>
          <w:sz w:val="20"/>
          <w:szCs w:val="20"/>
          <w:lang w:val="fr-CA"/>
        </w:rPr>
        <w:t>concernant la rédaction de votre</w:t>
      </w:r>
      <w:r w:rsidRPr="001965BE">
        <w:rPr>
          <w:rFonts w:ascii="Arial" w:hAnsi="Arial" w:cs="Arial"/>
          <w:color w:val="000000"/>
          <w:sz w:val="20"/>
          <w:szCs w:val="20"/>
          <w:lang w:val="fr-CA"/>
        </w:rPr>
        <w:t xml:space="preserve"> lettre :</w:t>
      </w:r>
    </w:p>
    <w:p w:rsidR="006F2104" w:rsidRPr="001965BE" w:rsidRDefault="00F610DC" w:rsidP="006F210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Garde</w:t>
      </w:r>
      <w:r w:rsidR="00632468">
        <w:rPr>
          <w:rFonts w:ascii="Arial" w:hAnsi="Arial" w:cs="Arial"/>
          <w:noProof w:val="0"/>
          <w:color w:val="000000"/>
          <w:sz w:val="20"/>
          <w:szCs w:val="20"/>
        </w:rPr>
        <w:t>z</w:t>
      </w:r>
      <w:r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à l’esprit que le domaine ou le sous-domaine d’études envisagé n’est pas nécessairement familier à tous les membres du Comité de sélection.</w:t>
      </w:r>
    </w:p>
    <w:p w:rsidR="006F2104" w:rsidRPr="001965BE" w:rsidRDefault="00EA0DBE" w:rsidP="006F210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Précise</w:t>
      </w:r>
      <w:r w:rsidR="00632468">
        <w:rPr>
          <w:rFonts w:ascii="Arial" w:hAnsi="Arial" w:cs="Arial"/>
          <w:noProof w:val="0"/>
          <w:color w:val="000000"/>
          <w:sz w:val="20"/>
          <w:szCs w:val="20"/>
        </w:rPr>
        <w:t>z</w:t>
      </w:r>
      <w:r w:rsidRPr="001965BE">
        <w:rPr>
          <w:rFonts w:ascii="Arial" w:hAnsi="Arial" w:cs="Arial"/>
          <w:noProof w:val="0"/>
          <w:color w:val="000000"/>
          <w:sz w:val="20"/>
          <w:szCs w:val="20"/>
        </w:rPr>
        <w:t>, par des exemples clairs et concis, dans quelle mesure vous avez pu constater les aptitudes et les habiletés du candidat dans chacun des domaines suivants :</w:t>
      </w:r>
    </w:p>
    <w:p w:rsidR="006F2104" w:rsidRPr="00CD0252" w:rsidRDefault="00152CC5" w:rsidP="006F2104">
      <w:pPr>
        <w:pStyle w:val="Paragraphedeliste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Excellence universitaire et potentiel de recherche</w:t>
      </w:r>
      <w:r w:rsidR="004144AA">
        <w:rPr>
          <w:rFonts w:ascii="Arial" w:hAnsi="Arial" w:cs="Arial"/>
          <w:b/>
          <w:noProof w:val="0"/>
          <w:color w:val="000000"/>
          <w:sz w:val="20"/>
          <w:szCs w:val="20"/>
        </w:rPr>
        <w:t> </w:t>
      </w: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5373DE" w:rsidRPr="001965BE">
        <w:rPr>
          <w:rFonts w:ascii="Arial" w:hAnsi="Arial" w:cs="Arial"/>
          <w:noProof w:val="0"/>
          <w:color w:val="000000"/>
          <w:sz w:val="20"/>
          <w:szCs w:val="20"/>
        </w:rPr>
        <w:t>démontrés par des relevés de notes, des prix et distinctions, ainsi que des contributions à la recherche (ex.</w:t>
      </w:r>
      <w:r w:rsidR="004144AA">
        <w:rPr>
          <w:rFonts w:ascii="Arial" w:hAnsi="Arial" w:cs="Arial"/>
          <w:noProof w:val="0"/>
          <w:color w:val="000000"/>
          <w:sz w:val="20"/>
          <w:szCs w:val="20"/>
        </w:rPr>
        <w:t> </w:t>
      </w:r>
      <w:r w:rsidR="005373DE" w:rsidRPr="001965BE">
        <w:rPr>
          <w:rFonts w:ascii="Arial" w:hAnsi="Arial" w:cs="Arial"/>
          <w:noProof w:val="0"/>
          <w:color w:val="000000"/>
          <w:sz w:val="20"/>
          <w:szCs w:val="20"/>
        </w:rPr>
        <w:t>: publications à comité de lecture, affiches ou présentations dans le cadre de congrès, contributions à la littérature grise).</w:t>
      </w:r>
    </w:p>
    <w:p w:rsidR="006F2104" w:rsidRPr="00CD0252" w:rsidRDefault="00B15FB7" w:rsidP="006F2104">
      <w:pPr>
        <w:pStyle w:val="Sansinterligne"/>
        <w:numPr>
          <w:ilvl w:val="1"/>
          <w:numId w:val="2"/>
        </w:numPr>
        <w:rPr>
          <w:rFonts w:ascii="Arial" w:hAnsi="Arial" w:cs="Arial"/>
          <w:sz w:val="20"/>
          <w:szCs w:val="20"/>
          <w:lang w:val="fr-CA"/>
        </w:rPr>
      </w:pPr>
      <w:r w:rsidRPr="001965BE">
        <w:rPr>
          <w:rFonts w:ascii="Arial" w:hAnsi="Arial" w:cs="Arial"/>
          <w:b/>
          <w:color w:val="000000"/>
          <w:sz w:val="20"/>
          <w:szCs w:val="20"/>
          <w:lang w:val="fr-CA"/>
        </w:rPr>
        <w:t>Potentiel de carrière en évaluation</w:t>
      </w:r>
      <w:r w:rsidR="004144AA">
        <w:rPr>
          <w:rFonts w:ascii="Arial" w:hAnsi="Arial" w:cs="Arial"/>
          <w:b/>
          <w:color w:val="000000"/>
          <w:sz w:val="20"/>
          <w:szCs w:val="20"/>
          <w:lang w:val="fr-CA"/>
        </w:rPr>
        <w:t> </w:t>
      </w:r>
      <w:r w:rsidRPr="001965BE">
        <w:rPr>
          <w:rFonts w:ascii="Arial" w:hAnsi="Arial" w:cs="Arial"/>
          <w:b/>
          <w:color w:val="000000"/>
          <w:sz w:val="20"/>
          <w:szCs w:val="20"/>
          <w:lang w:val="fr-CA"/>
        </w:rPr>
        <w:t>:</w:t>
      </w:r>
      <w:r w:rsidR="00DD2364" w:rsidRPr="00CD0252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="00C71D99" w:rsidRPr="001965BE">
        <w:rPr>
          <w:rFonts w:ascii="Arial" w:hAnsi="Arial" w:cs="Arial"/>
          <w:sz w:val="20"/>
          <w:szCs w:val="20"/>
          <w:lang w:val="fr-CA"/>
        </w:rPr>
        <w:t>démontré par le niveau d’aptitude à appliquer les domaines de compétences reconnus par la Société canadienne d’évaluation (compétences rattachées à la pratique réflexive, à la pratique technique, à la pratique contextuelle, à la pratique de gestion et à la pratique concernant les relations interpersonnelles), l’originalité, l’esprit d’initiative et l’autonomie, la détermination, et l’aptitude à terminer des projets dans les délais prévus.</w:t>
      </w:r>
      <w:r w:rsidR="00DD2364" w:rsidRPr="00CD0252">
        <w:rPr>
          <w:rFonts w:ascii="Arial" w:hAnsi="Arial" w:cs="Arial"/>
          <w:sz w:val="20"/>
          <w:szCs w:val="20"/>
          <w:lang w:val="fr-CA"/>
        </w:rPr>
        <w:t xml:space="preserve"> </w:t>
      </w:r>
      <w:r w:rsidR="00C12425" w:rsidRPr="001965BE">
        <w:rPr>
          <w:rFonts w:ascii="Arial" w:hAnsi="Arial" w:cs="Arial"/>
          <w:sz w:val="20"/>
          <w:szCs w:val="20"/>
          <w:lang w:val="fr-CA"/>
        </w:rPr>
        <w:t>Également démontré par l’expérience de travail, l’engagement communautaire et d’autres activités extrascolaires.</w:t>
      </w:r>
    </w:p>
    <w:p w:rsidR="006F2104" w:rsidRPr="00CD0252" w:rsidRDefault="003D4B22" w:rsidP="006F2104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Compétences en communication</w:t>
      </w:r>
      <w:r w:rsidR="004144AA">
        <w:rPr>
          <w:rFonts w:ascii="Arial" w:hAnsi="Arial" w:cs="Arial"/>
          <w:b/>
          <w:noProof w:val="0"/>
          <w:color w:val="000000"/>
          <w:sz w:val="20"/>
          <w:szCs w:val="20"/>
        </w:rPr>
        <w:t> </w:t>
      </w: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BA0DB5" w:rsidRPr="001965BE">
        <w:rPr>
          <w:rFonts w:ascii="Arial" w:hAnsi="Arial" w:cs="Arial"/>
          <w:noProof w:val="0"/>
          <w:color w:val="000000"/>
          <w:sz w:val="20"/>
          <w:szCs w:val="20"/>
        </w:rPr>
        <w:t>démontrées par la qualité générale de la présentation de la demande et la qualité manifeste des travaux écrits et des présentations orales.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 </w:t>
      </w:r>
    </w:p>
    <w:p w:rsidR="006F2104" w:rsidRPr="00CD0252" w:rsidRDefault="009E70F4" w:rsidP="006F2104">
      <w:pPr>
        <w:numPr>
          <w:ilvl w:val="1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Besoins financiers</w:t>
      </w:r>
      <w:r w:rsidR="004144AA">
        <w:rPr>
          <w:rFonts w:ascii="Arial" w:hAnsi="Arial" w:cs="Arial"/>
          <w:b/>
          <w:noProof w:val="0"/>
          <w:color w:val="000000"/>
          <w:sz w:val="20"/>
          <w:szCs w:val="20"/>
        </w:rPr>
        <w:t> </w:t>
      </w:r>
      <w:r w:rsidRPr="001965BE">
        <w:rPr>
          <w:rFonts w:ascii="Arial" w:hAnsi="Arial" w:cs="Arial"/>
          <w:b/>
          <w:noProof w:val="0"/>
          <w:color w:val="000000"/>
          <w:sz w:val="20"/>
          <w:szCs w:val="20"/>
        </w:rPr>
        <w:t>:</w:t>
      </w:r>
      <w:r w:rsidR="00DD2364" w:rsidRPr="00CD0252">
        <w:rPr>
          <w:rFonts w:ascii="Arial" w:hAnsi="Arial" w:cs="Arial"/>
          <w:noProof w:val="0"/>
          <w:color w:val="000000"/>
          <w:sz w:val="20"/>
          <w:szCs w:val="20"/>
        </w:rPr>
        <w:t xml:space="preserve"> </w:t>
      </w:r>
      <w:r w:rsidR="004144AA">
        <w:rPr>
          <w:rFonts w:ascii="Arial" w:hAnsi="Arial" w:cs="Arial"/>
          <w:noProof w:val="0"/>
          <w:sz w:val="20"/>
          <w:szCs w:val="20"/>
          <w:lang w:eastAsia="en-CA"/>
        </w:rPr>
        <w:t>d</w:t>
      </w:r>
      <w:r w:rsidR="005462FF" w:rsidRPr="001965BE">
        <w:rPr>
          <w:rFonts w:ascii="Arial" w:hAnsi="Arial" w:cs="Arial"/>
          <w:noProof w:val="0"/>
          <w:sz w:val="20"/>
          <w:szCs w:val="20"/>
          <w:lang w:eastAsia="en-CA"/>
        </w:rPr>
        <w:t>émontrés, dans la présentation sommaire du programme visé par la demande de bourse d’études, par un bref exposé des besoins financiers (ex.</w:t>
      </w:r>
      <w:r w:rsidR="004144AA">
        <w:rPr>
          <w:rFonts w:ascii="Arial" w:hAnsi="Arial" w:cs="Arial"/>
          <w:noProof w:val="0"/>
          <w:sz w:val="20"/>
          <w:szCs w:val="20"/>
          <w:lang w:eastAsia="en-CA"/>
        </w:rPr>
        <w:t> </w:t>
      </w:r>
      <w:r w:rsidR="005462FF" w:rsidRPr="001965BE">
        <w:rPr>
          <w:rFonts w:ascii="Arial" w:hAnsi="Arial" w:cs="Arial"/>
          <w:noProof w:val="0"/>
          <w:sz w:val="20"/>
          <w:szCs w:val="20"/>
          <w:lang w:eastAsia="en-CA"/>
        </w:rPr>
        <w:t>: inadmissibilité aux autres bourses d’importance, équilibre emploi-études, recherche de financement pour un projet).</w:t>
      </w:r>
    </w:p>
    <w:p w:rsidR="006F2104" w:rsidRPr="001965BE" w:rsidRDefault="00632468" w:rsidP="006F2104">
      <w:p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>
        <w:rPr>
          <w:rFonts w:ascii="Arial" w:hAnsi="Arial" w:cs="Arial"/>
          <w:noProof w:val="0"/>
          <w:color w:val="000000"/>
          <w:sz w:val="20"/>
          <w:szCs w:val="20"/>
        </w:rPr>
        <w:t xml:space="preserve">Au bas de 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votre lettre, veuillez indiquer si vous avez lu ou non la demande de bourse d’études supérieures du FSCÉÉ du candidat. Vous devez aussi reconnaître avoir compris qu’en vertu de la </w:t>
      </w:r>
      <w:r w:rsidR="00AB2AD8" w:rsidRPr="001965BE">
        <w:rPr>
          <w:rFonts w:ascii="Arial" w:hAnsi="Arial" w:cs="Arial"/>
          <w:i/>
          <w:noProof w:val="0"/>
          <w:color w:val="000000"/>
          <w:sz w:val="20"/>
          <w:szCs w:val="20"/>
        </w:rPr>
        <w:t>Loi sur l’accès à l’information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 xml:space="preserve"> et de la </w:t>
      </w:r>
      <w:r w:rsidR="00AB2AD8" w:rsidRPr="001965BE">
        <w:rPr>
          <w:rFonts w:ascii="Arial" w:hAnsi="Arial" w:cs="Arial"/>
          <w:i/>
          <w:noProof w:val="0"/>
          <w:color w:val="000000"/>
          <w:sz w:val="20"/>
          <w:szCs w:val="20"/>
        </w:rPr>
        <w:t>Loi sur la protection des renseignements personnels</w:t>
      </w:r>
      <w:r w:rsidR="00AB2AD8" w:rsidRPr="001965BE">
        <w:rPr>
          <w:rFonts w:ascii="Arial" w:hAnsi="Arial" w:cs="Arial"/>
          <w:noProof w:val="0"/>
          <w:color w:val="000000"/>
          <w:sz w:val="20"/>
          <w:szCs w:val="20"/>
        </w:rPr>
        <w:t>, le candidat ou la candidate pourra avoir accès au contenu des lettres, à l’exception des renseignements permettant de vous identifier.</w:t>
      </w:r>
    </w:p>
    <w:p w:rsidR="006F2104" w:rsidRPr="001965BE" w:rsidRDefault="0024591D" w:rsidP="006F2104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noProof w:val="0"/>
          <w:color w:val="000000"/>
          <w:sz w:val="20"/>
          <w:szCs w:val="20"/>
        </w:rPr>
      </w:pPr>
      <w:r w:rsidRPr="001965BE">
        <w:rPr>
          <w:rFonts w:ascii="Arial" w:hAnsi="Arial" w:cs="Arial"/>
          <w:noProof w:val="0"/>
          <w:color w:val="000000"/>
          <w:sz w:val="20"/>
          <w:szCs w:val="20"/>
        </w:rPr>
        <w:t>Veuillez rédiger votre lettre dans le formulaire Web ci-dessous, en 500</w:t>
      </w:r>
      <w:r w:rsidR="004144AA">
        <w:rPr>
          <w:rFonts w:ascii="Arial" w:hAnsi="Arial" w:cs="Arial"/>
          <w:noProof w:val="0"/>
          <w:color w:val="000000"/>
          <w:sz w:val="20"/>
          <w:szCs w:val="20"/>
        </w:rPr>
        <w:t> </w:t>
      </w:r>
      <w:r w:rsidRPr="001965BE">
        <w:rPr>
          <w:rFonts w:ascii="Arial" w:hAnsi="Arial" w:cs="Arial"/>
          <w:noProof w:val="0"/>
          <w:color w:val="000000"/>
          <w:sz w:val="20"/>
          <w:szCs w:val="20"/>
        </w:rPr>
        <w:t>mots ou moins.</w:t>
      </w:r>
    </w:p>
    <w:p w:rsidR="006F2104" w:rsidRPr="00CD0252" w:rsidRDefault="00DD2364" w:rsidP="006F2104">
      <w:pPr>
        <w:pStyle w:val="question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6F2104" w:rsidRPr="001965BE" w:rsidRDefault="00B837BA" w:rsidP="00632468">
      <w:pPr>
        <w:pStyle w:val="question"/>
        <w:keepNext/>
        <w:spacing w:before="240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lastRenderedPageBreak/>
        <w:t>Votre lettre d’appréciation 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6"/>
        <w:gridCol w:w="6525"/>
      </w:tblGrid>
      <w:tr w:rsidR="007041CA" w:rsidRPr="00CD0252" w:rsidTr="00CB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24pt;height:102.65pt" o:ole="" o:preferrelative="f" filled="t">
                  <v:imagedata r:id="rId9" o:title=""/>
                  <o:lock v:ext="edit" aspectratio="f"/>
                </v:shape>
                <w:control r:id="rId10" w:name="DefaultOcxName" w:shapeid="_x0000_i1037"/>
              </w:object>
            </w:r>
          </w:p>
        </w:tc>
      </w:tr>
    </w:tbl>
    <w:p w:rsidR="006F2104" w:rsidRPr="00CD0252" w:rsidRDefault="00DD2364" w:rsidP="006F2104">
      <w:pPr>
        <w:rPr>
          <w:rFonts w:ascii="Arial" w:hAnsi="Arial" w:cs="Arial"/>
          <w:noProof w:val="0"/>
          <w:sz w:val="20"/>
          <w:szCs w:val="20"/>
        </w:rPr>
      </w:pPr>
      <w:r w:rsidRPr="00CD0252">
        <w:rPr>
          <w:rFonts w:ascii="Arial" w:hAnsi="Arial" w:cs="Arial"/>
          <w:noProof w:val="0"/>
          <w:color w:val="000000"/>
          <w:sz w:val="20"/>
          <w:szCs w:val="20"/>
        </w:rPr>
        <w:br/>
      </w:r>
    </w:p>
    <w:p w:rsidR="006F2104" w:rsidRPr="001965BE" w:rsidRDefault="0033216A" w:rsidP="006F2104">
      <w:pPr>
        <w:pStyle w:val="question"/>
        <w:rPr>
          <w:rFonts w:ascii="Arial" w:hAnsi="Arial" w:cs="Arial"/>
          <w:color w:val="000000"/>
          <w:sz w:val="20"/>
          <w:szCs w:val="20"/>
          <w:lang w:val="fr-CA"/>
        </w:rPr>
      </w:pPr>
      <w:r w:rsidRPr="001965BE">
        <w:rPr>
          <w:rFonts w:ascii="Arial" w:hAnsi="Arial" w:cs="Arial"/>
          <w:color w:val="000000"/>
          <w:sz w:val="20"/>
          <w:szCs w:val="20"/>
          <w:lang w:val="fr-CA"/>
        </w:rPr>
        <w:t>Je reconnais et confirme ce qui suit: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435"/>
        <w:gridCol w:w="8773"/>
      </w:tblGrid>
      <w:tr w:rsidR="007041CA" w:rsidRPr="00CD0252" w:rsidTr="00CB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6F2104" w:rsidRPr="00CD0252" w:rsidRDefault="00DD2364" w:rsidP="00CB5B17">
            <w:pPr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39" type="#_x0000_t75" style="width:20.3pt;height:18.2pt" o:ole="" o:preferrelative="f" filled="t">
                  <v:imagedata r:id="rId11" o:title=""/>
                  <o:lock v:ext="edit" aspectratio="f"/>
                </v:shape>
                <w:control r:id="rId12" w:name="DefaultOcxName1" w:shapeid="_x0000_i1039"/>
              </w:object>
            </w:r>
          </w:p>
        </w:tc>
        <w:tc>
          <w:tcPr>
            <w:tcW w:w="0" w:type="auto"/>
            <w:hideMark/>
          </w:tcPr>
          <w:p w:rsidR="006F2104" w:rsidRPr="001965BE" w:rsidRDefault="00C53A4F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1965BE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>J’ai lu la demande de bourses d’études supérieures du FSCÉÉ du candidat.</w:t>
            </w:r>
          </w:p>
        </w:tc>
      </w:tr>
      <w:tr w:rsidR="007041CA" w:rsidRPr="00CD0252" w:rsidTr="00CB5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6F2104" w:rsidRPr="00CD0252" w:rsidRDefault="00DD2364" w:rsidP="00CB5B17">
            <w:pPr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 w:rsidRPr="00CD0252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042" type="#_x0000_t75" style="width:20.3pt;height:18.2pt" o:ole="" o:preferrelative="f" filled="t">
                  <v:imagedata r:id="rId11" o:title=""/>
                  <o:lock v:ext="edit" aspectratio="f"/>
                </v:shape>
                <w:control r:id="rId13" w:name="DefaultOcxName2" w:shapeid="_x0000_i1042"/>
              </w:object>
            </w:r>
          </w:p>
        </w:tc>
        <w:tc>
          <w:tcPr>
            <w:tcW w:w="0" w:type="auto"/>
            <w:hideMark/>
          </w:tcPr>
          <w:p w:rsidR="006F2104" w:rsidRPr="00DD2364" w:rsidRDefault="00797C49" w:rsidP="00CB5B17">
            <w:pP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</w:rPr>
            </w:pPr>
            <w:bookmarkStart w:id="0" w:name="_GoBack"/>
            <w:r w:rsidRPr="00DD2364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 xml:space="preserve">Je comprends qu’en vertu de la </w:t>
            </w:r>
            <w:r w:rsidRPr="00DD2364">
              <w:rPr>
                <w:rStyle w:val="reponse"/>
                <w:rFonts w:ascii="Arial" w:hAnsi="Arial" w:cs="Arial"/>
                <w:b/>
                <w:bCs/>
                <w:i/>
                <w:noProof w:val="0"/>
                <w:color w:val="333333"/>
                <w:sz w:val="20"/>
                <w:szCs w:val="20"/>
              </w:rPr>
              <w:t>Loi sur l’accès à l’information</w:t>
            </w:r>
            <w:r w:rsidRPr="00DD2364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 xml:space="preserve"> et de la </w:t>
            </w:r>
            <w:r w:rsidRPr="00DD2364">
              <w:rPr>
                <w:rStyle w:val="reponse"/>
                <w:rFonts w:ascii="Arial" w:hAnsi="Arial" w:cs="Arial"/>
                <w:b/>
                <w:bCs/>
                <w:i/>
                <w:noProof w:val="0"/>
                <w:color w:val="333333"/>
                <w:sz w:val="20"/>
                <w:szCs w:val="20"/>
              </w:rPr>
              <w:t>Loi sur la protection des renseignements personnels</w:t>
            </w:r>
            <w:r w:rsidRPr="00DD2364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>, le candidat pour</w:t>
            </w:r>
            <w:r w:rsidR="004144AA" w:rsidRPr="00DD2364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>r</w:t>
            </w:r>
            <w:r w:rsidRPr="00DD2364">
              <w:rPr>
                <w:rStyle w:val="reponse"/>
                <w:rFonts w:ascii="Arial" w:hAnsi="Arial" w:cs="Arial"/>
                <w:b/>
                <w:bCs/>
                <w:noProof w:val="0"/>
                <w:color w:val="333333"/>
                <w:sz w:val="20"/>
                <w:szCs w:val="20"/>
              </w:rPr>
              <w:t>a avoir accès au contenu de cette lettre, à l’exception des renseignements permettant de m’identifier.</w:t>
            </w:r>
            <w:bookmarkEnd w:id="0"/>
          </w:p>
        </w:tc>
      </w:tr>
    </w:tbl>
    <w:p w:rsidR="006F2104" w:rsidRPr="00CD0252" w:rsidRDefault="00DD2364" w:rsidP="006F2104">
      <w:pPr>
        <w:rPr>
          <w:rFonts w:ascii="Arial" w:hAnsi="Arial" w:cs="Arial"/>
          <w:noProof w:val="0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4"/>
      </w:tblGrid>
      <w:tr w:rsidR="007041CA" w:rsidRPr="00CD0252" w:rsidTr="00CB5B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CC44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4"/>
            </w:tblGrid>
            <w:tr w:rsidR="007041CA" w:rsidRPr="00CD0252" w:rsidTr="00CB5B17">
              <w:trPr>
                <w:tblCellSpacing w:w="0" w:type="dxa"/>
              </w:trPr>
              <w:tc>
                <w:tcPr>
                  <w:tcW w:w="0" w:type="auto"/>
                  <w:shd w:val="clear" w:color="auto" w:fill="CC4400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shd w:val="clear" w:color="auto" w:fill="CC4400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4116"/>
                  </w:tblGrid>
                  <w:tr w:rsidR="007041CA" w:rsidRPr="00CD0252" w:rsidTr="00CB5B1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6F2104" w:rsidRPr="00CD0252" w:rsidRDefault="00DD2364" w:rsidP="00CB5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CD0252">
                          <w:rPr>
                            <w:rStyle w:val="colonne"/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bottom"/>
                        <w:hideMark/>
                      </w:tcPr>
                      <w:p w:rsidR="006F2104" w:rsidRPr="001965BE" w:rsidRDefault="00620165" w:rsidP="00CB5B1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1965BE">
                          <w:rPr>
                            <w:rStyle w:val="pagetitle"/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  <w:t>Déclaration</w:t>
                        </w:r>
                      </w:p>
                    </w:tc>
                  </w:tr>
                  <w:tr w:rsidR="007041CA" w:rsidRPr="00CD0252" w:rsidTr="00CB5B1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F2104" w:rsidRPr="001965BE" w:rsidRDefault="00210343" w:rsidP="00CB5B17">
                        <w:pPr>
                          <w:rPr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1965BE">
                          <w:rPr>
                            <w:rStyle w:val="ligne"/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  <w:t>Signature (en caractères d’imprimerie)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F2104" w:rsidRPr="00CD0252" w:rsidRDefault="00DD2364" w:rsidP="00CB5B17">
                        <w:pPr>
                          <w:rPr>
                            <w:rFonts w:ascii="Arial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CD025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>
                            <v:shape id="_x0000_i1046" type="#_x0000_t75" style="width:198.9pt;height:18.2pt" o:ole="" o:preferrelative="f" filled="t">
                              <v:imagedata r:id="rId14" o:title=""/>
                              <o:lock v:ext="edit" aspectratio="f"/>
                            </v:shape>
                            <w:control r:id="rId15" w:name="DefaultOcxName3" w:shapeid="_x0000_i1046"/>
                          </w:object>
                        </w:r>
                      </w:p>
                    </w:tc>
                  </w:tr>
                  <w:tr w:rsidR="007041CA" w:rsidRPr="00CD0252" w:rsidTr="00CB5B1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E2E3E4"/>
                        <w:vAlign w:val="center"/>
                        <w:hideMark/>
                      </w:tcPr>
                      <w:p w:rsidR="006F2104" w:rsidRPr="001965BE" w:rsidRDefault="005A6A0D" w:rsidP="00CB5B17">
                        <w:pPr>
                          <w:rPr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1965BE">
                          <w:rPr>
                            <w:rStyle w:val="ligne"/>
                            <w:rFonts w:ascii="Arial" w:hAnsi="Arial" w:cs="Arial"/>
                            <w:b/>
                            <w:bCs/>
                            <w:noProof w:val="0"/>
                            <w:color w:val="000000"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0" w:type="auto"/>
                        <w:shd w:val="clear" w:color="auto" w:fill="E2E3E4"/>
                        <w:vAlign w:val="center"/>
                        <w:hideMark/>
                      </w:tcPr>
                      <w:p w:rsidR="006F2104" w:rsidRPr="00CD0252" w:rsidRDefault="00DD2364" w:rsidP="00CB5B17">
                        <w:pPr>
                          <w:rPr>
                            <w:rFonts w:ascii="Arial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CD025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>
                            <v:shape id="_x0000_i1049" type="#_x0000_t75" style="width:49.55pt;height:18.2pt" o:ole="" o:preferrelative="f" filled="t">
                              <v:imagedata r:id="rId16" o:title=""/>
                              <o:lock v:ext="edit" aspectratio="f"/>
                            </v:shape>
                            <w:control r:id="rId17" w:name="DefaultOcxName4" w:shapeid="_x0000_i1049"/>
                          </w:object>
                        </w:r>
                      </w:p>
                    </w:tc>
                  </w:tr>
                </w:tbl>
                <w:p w:rsidR="006F2104" w:rsidRPr="00CD0252" w:rsidRDefault="00DD2364" w:rsidP="00CB5B17">
                  <w:pPr>
                    <w:rPr>
                      <w:rFonts w:ascii="Arial" w:hAnsi="Arial" w:cs="Arial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F2104" w:rsidRPr="00CD0252" w:rsidRDefault="00DD2364" w:rsidP="00CB5B17">
            <w:pP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</w:p>
        </w:tc>
      </w:tr>
    </w:tbl>
    <w:p w:rsidR="006F2104" w:rsidRPr="00CD0252" w:rsidRDefault="00DD2364" w:rsidP="006F2104">
      <w:pPr>
        <w:rPr>
          <w:rFonts w:ascii="Arial" w:hAnsi="Arial" w:cs="Arial"/>
          <w:noProof w:val="0"/>
          <w:sz w:val="20"/>
          <w:szCs w:val="20"/>
        </w:rPr>
      </w:pPr>
    </w:p>
    <w:p w:rsidR="00D72585" w:rsidRPr="00CD0252" w:rsidRDefault="00DD2364">
      <w:pPr>
        <w:rPr>
          <w:noProof w:val="0"/>
        </w:rPr>
      </w:pPr>
    </w:p>
    <w:sectPr w:rsidR="00D72585" w:rsidRPr="00CD0252" w:rsidSect="008E37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BE" w:rsidRDefault="001965BE" w:rsidP="001965BE">
      <w:r>
        <w:separator/>
      </w:r>
    </w:p>
  </w:endnote>
  <w:endnote w:type="continuationSeparator" w:id="0">
    <w:p w:rsidR="001965BE" w:rsidRDefault="001965BE" w:rsidP="0019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BE" w:rsidRDefault="001965BE" w:rsidP="001965BE">
      <w:r>
        <w:separator/>
      </w:r>
    </w:p>
  </w:footnote>
  <w:footnote w:type="continuationSeparator" w:id="0">
    <w:p w:rsidR="001965BE" w:rsidRDefault="001965BE" w:rsidP="001965BE">
      <w:r>
        <w:continuationSeparator/>
      </w:r>
    </w:p>
  </w:footnote>
  <w:footnote w:id="1">
    <w:p w:rsidR="00632468" w:rsidRDefault="006324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000000"/>
        </w:rPr>
        <w:t>Dans le présent document, uniquement par souci de simplicité, le singulier inclut le pluriel et le masculin inclut le féminin.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E" w:rsidRDefault="001965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189D"/>
    <w:multiLevelType w:val="multilevel"/>
    <w:tmpl w:val="0C42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65A2"/>
    <w:multiLevelType w:val="multilevel"/>
    <w:tmpl w:val="88E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A"/>
    <w:rsid w:val="00064021"/>
    <w:rsid w:val="00152CC5"/>
    <w:rsid w:val="001965BE"/>
    <w:rsid w:val="00210343"/>
    <w:rsid w:val="0024591D"/>
    <w:rsid w:val="00306CE8"/>
    <w:rsid w:val="0033216A"/>
    <w:rsid w:val="0034142A"/>
    <w:rsid w:val="003D4B22"/>
    <w:rsid w:val="004144AA"/>
    <w:rsid w:val="0053170B"/>
    <w:rsid w:val="005373DE"/>
    <w:rsid w:val="005462FF"/>
    <w:rsid w:val="005A6A0D"/>
    <w:rsid w:val="00620165"/>
    <w:rsid w:val="00632468"/>
    <w:rsid w:val="006623E4"/>
    <w:rsid w:val="006B2A82"/>
    <w:rsid w:val="007041CA"/>
    <w:rsid w:val="00737024"/>
    <w:rsid w:val="00797C49"/>
    <w:rsid w:val="00862582"/>
    <w:rsid w:val="009425F6"/>
    <w:rsid w:val="009E70F4"/>
    <w:rsid w:val="00A21D19"/>
    <w:rsid w:val="00AA2159"/>
    <w:rsid w:val="00AB2AD8"/>
    <w:rsid w:val="00B15FB7"/>
    <w:rsid w:val="00B837BA"/>
    <w:rsid w:val="00BA0DB5"/>
    <w:rsid w:val="00C12425"/>
    <w:rsid w:val="00C53A4F"/>
    <w:rsid w:val="00C71D99"/>
    <w:rsid w:val="00CD0252"/>
    <w:rsid w:val="00DD2364"/>
    <w:rsid w:val="00EA0DBE"/>
    <w:rsid w:val="00EB5E14"/>
    <w:rsid w:val="00EF7707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04"/>
    <w:pPr>
      <w:suppressAutoHyphens/>
      <w:spacing w:after="0" w:line="240" w:lineRule="auto"/>
    </w:pPr>
    <w:rPr>
      <w:rFonts w:ascii="Calibri" w:eastAsia="Lucida Sans Unicode" w:hAnsi="Calibri" w:cs="Times New Roman"/>
      <w:noProof/>
      <w:kern w:val="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Policepardfaut"/>
    <w:rsid w:val="006F2104"/>
  </w:style>
  <w:style w:type="paragraph" w:customStyle="1" w:styleId="question">
    <w:name w:val="question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reponse">
    <w:name w:val="reponse"/>
    <w:basedOn w:val="Policepardfaut"/>
    <w:rsid w:val="006F2104"/>
  </w:style>
  <w:style w:type="character" w:customStyle="1" w:styleId="colonne">
    <w:name w:val="colonne"/>
    <w:basedOn w:val="Policepardfaut"/>
    <w:rsid w:val="006F2104"/>
  </w:style>
  <w:style w:type="character" w:customStyle="1" w:styleId="pagetitle">
    <w:name w:val="pagetitle"/>
    <w:basedOn w:val="Policepardfaut"/>
    <w:rsid w:val="006F2104"/>
  </w:style>
  <w:style w:type="character" w:customStyle="1" w:styleId="ligne">
    <w:name w:val="ligne"/>
    <w:basedOn w:val="Policepardfaut"/>
    <w:rsid w:val="006F2104"/>
  </w:style>
  <w:style w:type="paragraph" w:styleId="Paragraphedeliste">
    <w:name w:val="List Paragraph"/>
    <w:basedOn w:val="Normal"/>
    <w:uiPriority w:val="34"/>
    <w:qFormat/>
    <w:rsid w:val="006F2104"/>
    <w:pPr>
      <w:ind w:left="720"/>
      <w:contextualSpacing/>
    </w:pPr>
  </w:style>
  <w:style w:type="paragraph" w:customStyle="1" w:styleId="headertitle">
    <w:name w:val="headertitle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paragraph" w:styleId="Sansinterligne">
    <w:name w:val="No Spacing"/>
    <w:uiPriority w:val="1"/>
    <w:qFormat/>
    <w:rsid w:val="006F21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4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468"/>
    <w:rPr>
      <w:rFonts w:ascii="Calibri" w:eastAsia="Lucida Sans Unicode" w:hAnsi="Calibri" w:cs="Times New Roman"/>
      <w:noProof/>
      <w:kern w:val="2"/>
      <w:sz w:val="20"/>
      <w:szCs w:val="20"/>
      <w:lang w:val="fr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04"/>
    <w:pPr>
      <w:suppressAutoHyphens/>
      <w:spacing w:after="0" w:line="240" w:lineRule="auto"/>
    </w:pPr>
    <w:rPr>
      <w:rFonts w:ascii="Calibri" w:eastAsia="Lucida Sans Unicode" w:hAnsi="Calibri" w:cs="Times New Roman"/>
      <w:noProof/>
      <w:kern w:val="2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Policepardfaut"/>
    <w:rsid w:val="006F2104"/>
  </w:style>
  <w:style w:type="paragraph" w:customStyle="1" w:styleId="question">
    <w:name w:val="question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character" w:customStyle="1" w:styleId="reponse">
    <w:name w:val="reponse"/>
    <w:basedOn w:val="Policepardfaut"/>
    <w:rsid w:val="006F2104"/>
  </w:style>
  <w:style w:type="character" w:customStyle="1" w:styleId="colonne">
    <w:name w:val="colonne"/>
    <w:basedOn w:val="Policepardfaut"/>
    <w:rsid w:val="006F2104"/>
  </w:style>
  <w:style w:type="character" w:customStyle="1" w:styleId="pagetitle">
    <w:name w:val="pagetitle"/>
    <w:basedOn w:val="Policepardfaut"/>
    <w:rsid w:val="006F2104"/>
  </w:style>
  <w:style w:type="character" w:customStyle="1" w:styleId="ligne">
    <w:name w:val="ligne"/>
    <w:basedOn w:val="Policepardfaut"/>
    <w:rsid w:val="006F2104"/>
  </w:style>
  <w:style w:type="paragraph" w:styleId="Paragraphedeliste">
    <w:name w:val="List Paragraph"/>
    <w:basedOn w:val="Normal"/>
    <w:uiPriority w:val="34"/>
    <w:qFormat/>
    <w:rsid w:val="006F2104"/>
    <w:pPr>
      <w:ind w:left="720"/>
      <w:contextualSpacing/>
    </w:pPr>
  </w:style>
  <w:style w:type="paragraph" w:customStyle="1" w:styleId="headertitle">
    <w:name w:val="headertitle"/>
    <w:basedOn w:val="Normal"/>
    <w:rsid w:val="006F21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noProof w:val="0"/>
      <w:kern w:val="0"/>
      <w:sz w:val="24"/>
      <w:szCs w:val="24"/>
      <w:lang w:val="en-CA" w:eastAsia="en-CA"/>
    </w:rPr>
  </w:style>
  <w:style w:type="paragraph" w:styleId="Sansinterligne">
    <w:name w:val="No Spacing"/>
    <w:uiPriority w:val="1"/>
    <w:qFormat/>
    <w:rsid w:val="006F21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1965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5BE"/>
    <w:rPr>
      <w:rFonts w:ascii="Calibri" w:eastAsia="Lucida Sans Unicode" w:hAnsi="Calibri" w:cs="Times New Roman"/>
      <w:noProof/>
      <w:kern w:val="2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24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2468"/>
    <w:rPr>
      <w:rFonts w:ascii="Calibri" w:eastAsia="Lucida Sans Unicode" w:hAnsi="Calibri" w:cs="Times New Roman"/>
      <w:noProof/>
      <w:kern w:val="2"/>
      <w:sz w:val="20"/>
      <w:szCs w:val="20"/>
      <w:lang w:val="fr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32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706B-1C55-4075-9819-C648769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Saskatchewan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Linzi</dc:creator>
  <cp:lastModifiedBy>lcourteau</cp:lastModifiedBy>
  <cp:revision>3</cp:revision>
  <dcterms:created xsi:type="dcterms:W3CDTF">2019-02-08T14:15:00Z</dcterms:created>
  <dcterms:modified xsi:type="dcterms:W3CDTF">2019-02-08T16:18:00Z</dcterms:modified>
</cp:coreProperties>
</file>